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D6" w:rsidRDefault="002C77D6" w:rsidP="002C77D6">
      <w:pPr>
        <w:pStyle w:val="Standard"/>
        <w:jc w:val="center"/>
        <w:rPr>
          <w:b/>
          <w:bCs/>
          <w:color w:val="990000"/>
          <w:sz w:val="30"/>
          <w:szCs w:val="30"/>
          <w:u w:val="single"/>
        </w:rPr>
      </w:pPr>
      <w:r>
        <w:rPr>
          <w:b/>
          <w:bCs/>
          <w:color w:val="990000"/>
          <w:sz w:val="30"/>
          <w:szCs w:val="30"/>
          <w:u w:val="single"/>
        </w:rPr>
        <w:t xml:space="preserve">COMENTARIO: </w:t>
      </w:r>
      <w:r>
        <w:rPr>
          <w:b/>
          <w:bCs/>
          <w:color w:val="990000"/>
          <w:sz w:val="30"/>
          <w:szCs w:val="30"/>
          <w:u w:val="single"/>
        </w:rPr>
        <w:t>SANTA SOFIA DE CONSTANTINOPLA</w:t>
      </w:r>
    </w:p>
    <w:p w:rsidR="002C77D6" w:rsidRDefault="002C77D6" w:rsidP="002C77D6">
      <w:pPr>
        <w:pStyle w:val="Standard"/>
        <w:jc w:val="center"/>
        <w:rPr>
          <w:b/>
          <w:bCs/>
          <w:color w:val="990000"/>
          <w:sz w:val="30"/>
          <w:szCs w:val="30"/>
          <w:u w:val="single"/>
        </w:rPr>
      </w:pPr>
    </w:p>
    <w:p w:rsidR="002C77D6" w:rsidRDefault="002C77D6" w:rsidP="002C77D6">
      <w:pPr>
        <w:pStyle w:val="Standard"/>
        <w:jc w:val="center"/>
      </w:pPr>
      <w:r>
        <w:rPr>
          <w:b/>
          <w:bCs/>
          <w:noProof/>
          <w:color w:val="990000"/>
          <w:sz w:val="30"/>
          <w:szCs w:val="30"/>
          <w:u w:val="single"/>
          <w:lang w:eastAsia="es-ES" w:bidi="ar-SA"/>
        </w:rPr>
        <w:drawing>
          <wp:inline distT="0" distB="0" distL="0" distR="0" wp14:anchorId="6F0D8951" wp14:editId="7559EB9F">
            <wp:extent cx="3079080" cy="1757519"/>
            <wp:effectExtent l="0" t="0" r="7020" b="0"/>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lum/>
                      <a:alphaModFix/>
                    </a:blip>
                    <a:srcRect/>
                    <a:stretch>
                      <a:fillRect/>
                    </a:stretch>
                  </pic:blipFill>
                  <pic:spPr>
                    <a:xfrm>
                      <a:off x="0" y="0"/>
                      <a:ext cx="3079080" cy="1757519"/>
                    </a:xfrm>
                    <a:prstGeom prst="rect">
                      <a:avLst/>
                    </a:prstGeom>
                    <a:ln>
                      <a:noFill/>
                      <a:prstDash/>
                    </a:ln>
                  </pic:spPr>
                </pic:pic>
              </a:graphicData>
            </a:graphic>
          </wp:inline>
        </w:drawing>
      </w:r>
      <w:r>
        <w:rPr>
          <w:noProof/>
          <w:lang w:eastAsia="es-ES" w:bidi="ar-SA"/>
        </w:rPr>
        <w:drawing>
          <wp:inline distT="0" distB="0" distL="0" distR="0" wp14:anchorId="15B13511" wp14:editId="4A4D7BDB">
            <wp:extent cx="2701440" cy="1708920"/>
            <wp:effectExtent l="0" t="0" r="3660" b="5580"/>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2701440" cy="1708920"/>
                    </a:xfrm>
                    <a:prstGeom prst="rect">
                      <a:avLst/>
                    </a:prstGeom>
                    <a:ln>
                      <a:noFill/>
                      <a:prstDash/>
                    </a:ln>
                  </pic:spPr>
                </pic:pic>
              </a:graphicData>
            </a:graphic>
          </wp:inline>
        </w:drawing>
      </w:r>
    </w:p>
    <w:p w:rsidR="002C77D6" w:rsidRDefault="002C77D6" w:rsidP="002C77D6">
      <w:pPr>
        <w:pStyle w:val="Standard"/>
      </w:pPr>
    </w:p>
    <w:p w:rsidR="002C77D6" w:rsidRDefault="002C77D6" w:rsidP="002C77D6">
      <w:pPr>
        <w:pStyle w:val="Standard"/>
        <w:rPr>
          <w:rFonts w:ascii="Calibri" w:hAnsi="Calibri"/>
          <w:i/>
          <w:iCs/>
        </w:rPr>
      </w:pPr>
      <w:r>
        <w:rPr>
          <w:rFonts w:ascii="Calibri" w:hAnsi="Calibri"/>
          <w:i/>
          <w:iCs/>
        </w:rPr>
        <w:t>INTRODUCCIÓN</w:t>
      </w:r>
    </w:p>
    <w:p w:rsidR="002C77D6" w:rsidRDefault="002C77D6" w:rsidP="002C77D6">
      <w:pPr>
        <w:pStyle w:val="Standard"/>
        <w:rPr>
          <w:rFonts w:ascii="Calibri" w:hAnsi="Calibri"/>
        </w:rPr>
      </w:pPr>
      <w:r>
        <w:rPr>
          <w:rFonts w:ascii="Calibri" w:hAnsi="Calibri"/>
        </w:rPr>
        <w:t xml:space="preserve">La obra  objeto de comentario es “La Basílica de Santa Sofía de Constantinopla”, un edificio religioso </w:t>
      </w:r>
      <w:r>
        <w:rPr>
          <w:rFonts w:ascii="Calibri" w:hAnsi="Calibri"/>
        </w:rPr>
        <w:t>construido</w:t>
      </w:r>
      <w:r>
        <w:rPr>
          <w:rFonts w:ascii="Calibri" w:hAnsi="Calibri"/>
        </w:rPr>
        <w:t xml:space="preserve"> en el siglo VI por </w:t>
      </w:r>
      <w:proofErr w:type="spellStart"/>
      <w:r>
        <w:rPr>
          <w:rFonts w:ascii="Calibri" w:hAnsi="Calibri"/>
        </w:rPr>
        <w:t>Antemio</w:t>
      </w:r>
      <w:proofErr w:type="spellEnd"/>
      <w:r>
        <w:rPr>
          <w:rFonts w:ascii="Calibri" w:hAnsi="Calibri"/>
        </w:rPr>
        <w:t xml:space="preserve"> de </w:t>
      </w:r>
      <w:proofErr w:type="spellStart"/>
      <w:r>
        <w:rPr>
          <w:rFonts w:ascii="Calibri" w:hAnsi="Calibri"/>
        </w:rPr>
        <w:t>Tralles</w:t>
      </w:r>
      <w:proofErr w:type="spellEnd"/>
      <w:r>
        <w:rPr>
          <w:rFonts w:ascii="Calibri" w:hAnsi="Calibri"/>
        </w:rPr>
        <w:t xml:space="preserve"> e Isidoro de Mileto. Se ubica en Bizancio, Constantinopla, el actual Estambul.  Pertenece al estilo bizantino, durante el reinado de Justiniano.</w:t>
      </w:r>
    </w:p>
    <w:p w:rsidR="002C77D6" w:rsidRDefault="002C77D6" w:rsidP="002C77D6">
      <w:pPr>
        <w:pStyle w:val="Standard"/>
        <w:rPr>
          <w:rFonts w:ascii="Calibri" w:hAnsi="Calibri"/>
        </w:rPr>
      </w:pPr>
    </w:p>
    <w:p w:rsidR="002C77D6" w:rsidRDefault="002C77D6" w:rsidP="002C77D6">
      <w:pPr>
        <w:pStyle w:val="Standard"/>
        <w:rPr>
          <w:rFonts w:ascii="Calibri" w:hAnsi="Calibri"/>
        </w:rPr>
      </w:pPr>
      <w:r>
        <w:rPr>
          <w:rFonts w:ascii="Calibri" w:hAnsi="Calibri"/>
          <w:i/>
          <w:iCs/>
        </w:rPr>
        <w:t>DESCRIPCIÓN FORMAL</w:t>
      </w:r>
    </w:p>
    <w:p w:rsidR="002C77D6" w:rsidRDefault="002C77D6" w:rsidP="002C77D6">
      <w:pPr>
        <w:pStyle w:val="Standard"/>
      </w:pPr>
      <w:r>
        <w:rPr>
          <w:rFonts w:ascii="Calibri" w:hAnsi="Calibri"/>
        </w:rPr>
        <w:t xml:space="preserve">El edificio está construido con ladrillo y mármol en el exterior y recubierto con mosaicos en el interior. Presenta una planta basilical  con </w:t>
      </w:r>
      <w:r>
        <w:rPr>
          <w:rFonts w:ascii="Calibri" w:hAnsi="Calibri"/>
          <w:color w:val="000000"/>
        </w:rPr>
        <w:t xml:space="preserve">un patio cuadrado que comunica con el interior de la basílica a través de un doble nártex. La planta se divide en tres naves. En el centro de la nave principal hay cuatro grandes pilares que delimitan un cuadrado, sobre el cual se levanta la gran cúpula. Esta estructura se sustenta por cuatro arcos de medio punto que definen cuatro pechinas. Además presenta el </w:t>
      </w:r>
      <w:r>
        <w:rPr>
          <w:rFonts w:ascii="Calibri" w:hAnsi="Calibri"/>
          <w:color w:val="000000"/>
        </w:rPr>
        <w:t>presbiterio.</w:t>
      </w:r>
    </w:p>
    <w:p w:rsidR="002C77D6" w:rsidRDefault="002C77D6" w:rsidP="002C77D6">
      <w:pPr>
        <w:pStyle w:val="Standard"/>
        <w:rPr>
          <w:rFonts w:ascii="Calibri" w:hAnsi="Calibri"/>
          <w:color w:val="000000"/>
        </w:rPr>
      </w:pPr>
      <w:r>
        <w:rPr>
          <w:rFonts w:ascii="Calibri" w:hAnsi="Calibri"/>
          <w:color w:val="000000"/>
        </w:rPr>
        <w:t>Como elementos sustentados destacan los arcos de medio punto  sobre columnas de mármol con capiteles trepanados y compuestos que separan la nave central de las laterales y recorren la tribuna. La cubierta está formada por la cúpula principal que mide</w:t>
      </w:r>
    </w:p>
    <w:p w:rsidR="002C77D6" w:rsidRDefault="002C77D6" w:rsidP="002C77D6">
      <w:pPr>
        <w:pStyle w:val="Standard"/>
        <w:rPr>
          <w:rFonts w:ascii="Calibri" w:hAnsi="Calibri"/>
          <w:color w:val="000000"/>
        </w:rPr>
      </w:pPr>
      <w:r>
        <w:rPr>
          <w:rFonts w:ascii="Calibri" w:hAnsi="Calibri"/>
          <w:color w:val="000000"/>
        </w:rPr>
        <w:t xml:space="preserve">31 m de diámetro y 55 m de altura y las </w:t>
      </w:r>
      <w:proofErr w:type="spellStart"/>
      <w:r>
        <w:rPr>
          <w:rFonts w:ascii="Calibri" w:hAnsi="Calibri"/>
          <w:color w:val="000000"/>
        </w:rPr>
        <w:t>semicúpulas</w:t>
      </w:r>
      <w:proofErr w:type="spellEnd"/>
      <w:r>
        <w:rPr>
          <w:rFonts w:ascii="Calibri" w:hAnsi="Calibri"/>
          <w:color w:val="000000"/>
        </w:rPr>
        <w:t xml:space="preserve"> de contrarresto que soporta los empujes de la cúpula central. El tambor de la cúpula presenta 40 ventanas radiales.</w:t>
      </w:r>
    </w:p>
    <w:p w:rsidR="002C77D6" w:rsidRDefault="002C77D6" w:rsidP="002C77D6">
      <w:pPr>
        <w:pStyle w:val="Standard"/>
        <w:rPr>
          <w:rFonts w:ascii="Calibri" w:hAnsi="Calibri"/>
          <w:color w:val="000000"/>
        </w:rPr>
      </w:pPr>
      <w:r>
        <w:rPr>
          <w:rFonts w:ascii="Calibri" w:hAnsi="Calibri"/>
          <w:color w:val="000000"/>
        </w:rPr>
        <w:t xml:space="preserve">Los elementos decorativos son diversos como  los capiteles trepanados, los mosaicos, las </w:t>
      </w:r>
      <w:r>
        <w:rPr>
          <w:rFonts w:ascii="Calibri" w:hAnsi="Calibri"/>
          <w:color w:val="000000"/>
        </w:rPr>
        <w:t>arquerías</w:t>
      </w:r>
      <w:r>
        <w:rPr>
          <w:rFonts w:ascii="Calibri" w:hAnsi="Calibri"/>
          <w:color w:val="000000"/>
        </w:rPr>
        <w:t>, el uso del oro que daba lugar a fondos dorados. La luminosidad es un rasgo fundamental  que se consigue con el anillo de ventanas. Esto hace que parezca que flota la “bóveda celestial”</w:t>
      </w:r>
    </w:p>
    <w:p w:rsidR="002C77D6" w:rsidRDefault="002C77D6" w:rsidP="002C77D6">
      <w:pPr>
        <w:pStyle w:val="Standard"/>
        <w:rPr>
          <w:rFonts w:ascii="Calibri" w:hAnsi="Calibri"/>
          <w:color w:val="000000"/>
        </w:rPr>
      </w:pPr>
    </w:p>
    <w:p w:rsidR="002C77D6" w:rsidRDefault="002C77D6" w:rsidP="002C77D6">
      <w:pPr>
        <w:pStyle w:val="Standard"/>
        <w:rPr>
          <w:rFonts w:ascii="Calibri" w:hAnsi="Calibri"/>
          <w:i/>
          <w:iCs/>
          <w:color w:val="000000"/>
        </w:rPr>
      </w:pPr>
      <w:r>
        <w:rPr>
          <w:rFonts w:ascii="Calibri" w:hAnsi="Calibri"/>
          <w:i/>
          <w:iCs/>
          <w:color w:val="000000"/>
        </w:rPr>
        <w:t>ANALISIS ESTILISTICO</w:t>
      </w:r>
    </w:p>
    <w:p w:rsidR="002C77D6" w:rsidRDefault="002C77D6" w:rsidP="002C77D6">
      <w:pPr>
        <w:pStyle w:val="Standard"/>
        <w:rPr>
          <w:rFonts w:ascii="Calibri" w:hAnsi="Calibri"/>
          <w:color w:val="000000"/>
        </w:rPr>
      </w:pPr>
      <w:r>
        <w:rPr>
          <w:rFonts w:ascii="Calibri" w:hAnsi="Calibri"/>
          <w:color w:val="000000"/>
        </w:rPr>
        <w:t xml:space="preserve">El estilo es bizantino, y concretamente pertenece a la época de </w:t>
      </w:r>
      <w:proofErr w:type="gramStart"/>
      <w:r>
        <w:rPr>
          <w:rFonts w:ascii="Calibri" w:hAnsi="Calibri"/>
          <w:color w:val="000000"/>
        </w:rPr>
        <w:t>Justiniano .</w:t>
      </w:r>
      <w:proofErr w:type="gramEnd"/>
      <w:r>
        <w:rPr>
          <w:rFonts w:ascii="Calibri" w:hAnsi="Calibri"/>
          <w:color w:val="000000"/>
        </w:rPr>
        <w:t xml:space="preserve"> Las características del estilo son la  fusión de planta basilical y central, cúpulas sobre pechinas que se apoyan en sentido vertical sobre cuatro pilares y en sentido lateral en otras </w:t>
      </w:r>
      <w:proofErr w:type="spellStart"/>
      <w:r>
        <w:rPr>
          <w:rFonts w:ascii="Calibri" w:hAnsi="Calibri"/>
          <w:color w:val="000000"/>
        </w:rPr>
        <w:t>semicúpulas</w:t>
      </w:r>
      <w:proofErr w:type="spellEnd"/>
      <w:r>
        <w:rPr>
          <w:rFonts w:ascii="Calibri" w:hAnsi="Calibri"/>
          <w:color w:val="000000"/>
        </w:rPr>
        <w:t>, el sentido simbólico del espacio interno, la rica decoración que cubría los muros en el interior...</w:t>
      </w:r>
    </w:p>
    <w:p w:rsidR="002C77D6" w:rsidRDefault="002C77D6" w:rsidP="002C77D6">
      <w:pPr>
        <w:pStyle w:val="Standard"/>
        <w:rPr>
          <w:rFonts w:ascii="Calibri" w:hAnsi="Calibri"/>
          <w:color w:val="000000"/>
        </w:rPr>
      </w:pPr>
      <w:r>
        <w:rPr>
          <w:rFonts w:ascii="Calibri" w:hAnsi="Calibri"/>
          <w:color w:val="000000"/>
        </w:rPr>
        <w:t xml:space="preserve">En Santa Sofía encontramos algunas características que podemos denominar como </w:t>
      </w:r>
      <w:proofErr w:type="spellStart"/>
      <w:r>
        <w:rPr>
          <w:rFonts w:ascii="Calibri" w:hAnsi="Calibri"/>
          <w:color w:val="000000"/>
        </w:rPr>
        <w:t>anticlásicas</w:t>
      </w:r>
      <w:proofErr w:type="spellEnd"/>
      <w:r>
        <w:rPr>
          <w:rFonts w:ascii="Calibri" w:hAnsi="Calibri"/>
          <w:color w:val="000000"/>
        </w:rPr>
        <w:t xml:space="preserve">: no se respetan las proporciones clásicas (las columnas no tienen </w:t>
      </w:r>
      <w:proofErr w:type="gramStart"/>
      <w:r>
        <w:rPr>
          <w:rFonts w:ascii="Calibri" w:hAnsi="Calibri"/>
          <w:color w:val="000000"/>
        </w:rPr>
        <w:t>todas el mismo tamaño</w:t>
      </w:r>
      <w:proofErr w:type="gramEnd"/>
      <w:r>
        <w:rPr>
          <w:rFonts w:ascii="Calibri" w:hAnsi="Calibri"/>
          <w:color w:val="000000"/>
        </w:rPr>
        <w:t xml:space="preserve">...). En el interior todo el espacio arquitectónico está reservado a la decoración, aparecen esculturas en algunos capiteles, y, en general, predomina lo sensorial (luz y color) sobre lo estructural. El contexto histórico es el “Siglo de Oro del mundo bizantino” durante el reinado de Justiniano. Este emperador tenía como objetivo la restauración del Imperio Romano y su poder se ve reflejado en Santa Sofía. Justiniano y su esposa Teodora decidieron la construcción de un templo como desagravio a la Sabiduría divina. Fue el periodo de máximo esplendor del arte bizantino. Tras la toma de Constantinopla por el </w:t>
      </w:r>
      <w:r>
        <w:rPr>
          <w:rFonts w:ascii="Calibri" w:hAnsi="Calibri"/>
          <w:color w:val="000000"/>
        </w:rPr>
        <w:t>ejército</w:t>
      </w:r>
      <w:r>
        <w:rPr>
          <w:rFonts w:ascii="Calibri" w:hAnsi="Calibri"/>
          <w:color w:val="000000"/>
        </w:rPr>
        <w:t xml:space="preserve"> de los turcos en 1453, “Santa </w:t>
      </w:r>
      <w:r>
        <w:rPr>
          <w:rFonts w:ascii="Calibri" w:hAnsi="Calibri"/>
          <w:color w:val="000000"/>
        </w:rPr>
        <w:t>Sofía</w:t>
      </w:r>
      <w:r>
        <w:rPr>
          <w:rFonts w:ascii="Calibri" w:hAnsi="Calibri"/>
          <w:color w:val="000000"/>
        </w:rPr>
        <w:t>” fue convertida en mezquita. En ese momento se crearon los minaretes.</w:t>
      </w:r>
    </w:p>
    <w:p w:rsidR="002C77D6" w:rsidRDefault="002C77D6" w:rsidP="002C77D6">
      <w:pPr>
        <w:pStyle w:val="Standard"/>
        <w:rPr>
          <w:rFonts w:ascii="Calibri" w:hAnsi="Calibri"/>
          <w:color w:val="000000"/>
        </w:rPr>
      </w:pPr>
    </w:p>
    <w:p w:rsidR="002C77D6" w:rsidRDefault="002C77D6" w:rsidP="002C77D6">
      <w:pPr>
        <w:pStyle w:val="Standard"/>
        <w:rPr>
          <w:rFonts w:ascii="Calibri" w:hAnsi="Calibri"/>
          <w:i/>
          <w:iCs/>
          <w:color w:val="000000"/>
        </w:rPr>
      </w:pPr>
      <w:r>
        <w:rPr>
          <w:rFonts w:ascii="Calibri" w:hAnsi="Calibri"/>
          <w:i/>
          <w:iCs/>
          <w:color w:val="000000"/>
        </w:rPr>
        <w:t xml:space="preserve">VALORACIÓN </w:t>
      </w:r>
      <w:proofErr w:type="gramStart"/>
      <w:r>
        <w:rPr>
          <w:rFonts w:ascii="Calibri" w:hAnsi="Calibri"/>
          <w:i/>
          <w:iCs/>
          <w:color w:val="000000"/>
        </w:rPr>
        <w:t>CRITICA</w:t>
      </w:r>
      <w:proofErr w:type="gramEnd"/>
    </w:p>
    <w:p w:rsidR="002C77D6" w:rsidRDefault="002C77D6" w:rsidP="002C77D6">
      <w:pPr>
        <w:pStyle w:val="Standard"/>
        <w:rPr>
          <w:rFonts w:ascii="Calibri" w:hAnsi="Calibri"/>
          <w:color w:val="000000"/>
        </w:rPr>
      </w:pPr>
    </w:p>
    <w:p w:rsidR="002C77D6" w:rsidRDefault="002C77D6" w:rsidP="002C77D6">
      <w:pPr>
        <w:pStyle w:val="Standard"/>
        <w:rPr>
          <w:rFonts w:ascii="Calibri" w:hAnsi="Calibri"/>
          <w:color w:val="000000"/>
        </w:rPr>
      </w:pPr>
      <w:r>
        <w:rPr>
          <w:rFonts w:ascii="Calibri" w:hAnsi="Calibri"/>
          <w:color w:val="000000"/>
        </w:rPr>
        <w:t>“Santa Sofía” es la mayor representación del arte bizantino  y ha aportado el sistema de pechinas para pasar de la forma cuadrada de la base a la forma circular de la cúpula. Los antecedentes se encuentran en el “Panteón de Agripa” donde se introduce la cúpula. Por otro lado, su esplendor fue tan grande que inspiró otras obras como “Santa Irene”.</w:t>
      </w:r>
    </w:p>
    <w:p w:rsidR="002C77D6" w:rsidRDefault="002C77D6" w:rsidP="002C77D6">
      <w:pPr>
        <w:pStyle w:val="Standard"/>
        <w:jc w:val="right"/>
        <w:rPr>
          <w:rFonts w:ascii="Calibri" w:hAnsi="Calibri"/>
          <w:color w:val="000000"/>
        </w:rPr>
      </w:pPr>
    </w:p>
    <w:p w:rsidR="002C77D6" w:rsidRDefault="002C77D6" w:rsidP="002C77D6">
      <w:pPr>
        <w:pStyle w:val="Standard"/>
        <w:jc w:val="right"/>
        <w:rPr>
          <w:rFonts w:ascii="Calibri" w:hAnsi="Calibri"/>
          <w:color w:val="000000"/>
        </w:rPr>
      </w:pPr>
      <w:r>
        <w:rPr>
          <w:rFonts w:ascii="Calibri" w:hAnsi="Calibri"/>
          <w:color w:val="000000"/>
        </w:rPr>
        <w:t>Sofía Otero. 2ºBCS. Curso 2017/2018.</w:t>
      </w:r>
      <w:bookmarkStart w:id="0" w:name="_GoBack"/>
      <w:bookmarkEnd w:id="0"/>
    </w:p>
    <w:p w:rsidR="003475A7" w:rsidRDefault="003475A7"/>
    <w:sectPr w:rsidR="003475A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D6"/>
    <w:rsid w:val="002C77D6"/>
    <w:rsid w:val="00347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C77D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2C7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C77D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2C7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2.bp.blogspot.com/-8_VoeRT2Bv4/WCQpBAgAgGI/AAAAAAAACkg/mMfji4VlAT4mTw3wCaIgLzg303viwEXUACEw/s1600/Aya%2BSofya%2BSanta%2BSofia%2BEstambul%2BTurqu%25C3%25ADa.jpg" TargetMode="External"/><Relationship Id="rId5" Type="http://schemas.openxmlformats.org/officeDocument/2006/relationships/image" Target="http://apuntes.santanderlasalle.es/arte/bizancio/arquitectura/constantinopla_santa_sofia_02.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2018-05-07T08:52:00Z</dcterms:created>
  <dcterms:modified xsi:type="dcterms:W3CDTF">2018-05-07T09:01:00Z</dcterms:modified>
</cp:coreProperties>
</file>